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1E" w:rsidRPr="00D3781E" w:rsidRDefault="00787157" w:rsidP="00D3781E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65pt;height:67.65pt" fillcolor="window">
            <v:imagedata r:id="rId5" o:title=""/>
          </v:shape>
        </w:pict>
      </w:r>
    </w:p>
    <w:p w:rsidR="00D3781E" w:rsidRPr="00D3781E" w:rsidRDefault="00D3781E" w:rsidP="00D3781E">
      <w:pPr>
        <w:jc w:val="center"/>
        <w:rPr>
          <w:sz w:val="28"/>
        </w:rPr>
      </w:pPr>
    </w:p>
    <w:p w:rsidR="00D3781E" w:rsidRPr="00D3781E" w:rsidRDefault="00D3781E" w:rsidP="00D3781E">
      <w:pPr>
        <w:jc w:val="center"/>
        <w:rPr>
          <w:b/>
        </w:rPr>
      </w:pPr>
      <w:r w:rsidRPr="00D3781E">
        <w:rPr>
          <w:b/>
        </w:rPr>
        <w:t>ФЕДЕРАЛЬНОЕ АГЕНТСТВО ВОЗДУШНОГО ТРАНСПОРТА</w:t>
      </w:r>
    </w:p>
    <w:p w:rsidR="00D3781E" w:rsidRPr="00D3781E" w:rsidRDefault="00D3781E" w:rsidP="00D3781E">
      <w:pPr>
        <w:jc w:val="center"/>
        <w:rPr>
          <w:b/>
        </w:rPr>
      </w:pPr>
      <w:r w:rsidRPr="00D3781E">
        <w:rPr>
          <w:b/>
        </w:rPr>
        <w:t>(РОСАВИАЦИЯ)</w:t>
      </w:r>
    </w:p>
    <w:p w:rsidR="00D3781E" w:rsidRPr="00D3781E" w:rsidRDefault="00D3781E" w:rsidP="00D3781E">
      <w:pPr>
        <w:jc w:val="center"/>
        <w:rPr>
          <w:b/>
        </w:rPr>
      </w:pPr>
    </w:p>
    <w:p w:rsidR="00D3781E" w:rsidRPr="00D3781E" w:rsidRDefault="00D3781E" w:rsidP="00D3781E">
      <w:pPr>
        <w:jc w:val="center"/>
        <w:rPr>
          <w:b/>
        </w:rPr>
      </w:pPr>
      <w:r w:rsidRPr="00D3781E">
        <w:rPr>
          <w:b/>
        </w:rPr>
        <w:t>ДАЛЬНЕВОСТОЧНОЕ МЕЖРЕГИОНАЛЬНОЕ ТЕРРИТОРИАЛЬНОЕ  УПРАВЛЕНИЕ ВОЗДУШНОГО ТРАНСПОРТА</w:t>
      </w:r>
    </w:p>
    <w:p w:rsidR="00D3781E" w:rsidRPr="00D3781E" w:rsidRDefault="00D3781E" w:rsidP="00D3781E">
      <w:pPr>
        <w:jc w:val="center"/>
        <w:rPr>
          <w:b/>
        </w:rPr>
      </w:pPr>
      <w:r w:rsidRPr="00D3781E">
        <w:rPr>
          <w:b/>
        </w:rPr>
        <w:t>ФЕДЕРАЛЬНОГО АГЕНТСТВА ВОЗДУШНОГО ТРАНСПОРТА</w:t>
      </w:r>
    </w:p>
    <w:p w:rsidR="00D3781E" w:rsidRPr="00D3781E" w:rsidRDefault="00D3781E" w:rsidP="00D3781E">
      <w:pPr>
        <w:jc w:val="center"/>
        <w:rPr>
          <w:b/>
        </w:rPr>
      </w:pPr>
    </w:p>
    <w:p w:rsidR="00D3781E" w:rsidRPr="00D3781E" w:rsidRDefault="00D3781E" w:rsidP="00D3781E">
      <w:pPr>
        <w:keepNext/>
        <w:jc w:val="center"/>
        <w:outlineLvl w:val="0"/>
        <w:rPr>
          <w:b/>
        </w:rPr>
      </w:pPr>
      <w:proofErr w:type="gramStart"/>
      <w:r w:rsidRPr="00D3781E">
        <w:rPr>
          <w:b/>
        </w:rPr>
        <w:t>П</w:t>
      </w:r>
      <w:proofErr w:type="gramEnd"/>
      <w:r w:rsidRPr="00D3781E">
        <w:rPr>
          <w:b/>
        </w:rPr>
        <w:t xml:space="preserve"> Р И К А З</w:t>
      </w:r>
    </w:p>
    <w:p w:rsidR="00D3781E" w:rsidRPr="00D3781E" w:rsidRDefault="00D3781E" w:rsidP="00D3781E">
      <w:pPr>
        <w:ind w:firstLine="851"/>
        <w:jc w:val="center"/>
      </w:pPr>
    </w:p>
    <w:p w:rsidR="00D3781E" w:rsidRPr="00D3781E" w:rsidRDefault="00D3781E" w:rsidP="00D3781E">
      <w:pPr>
        <w:ind w:firstLine="851"/>
        <w:jc w:val="center"/>
      </w:pPr>
    </w:p>
    <w:p w:rsidR="00D3781E" w:rsidRPr="00D3781E" w:rsidRDefault="00D3781E" w:rsidP="00D3781E">
      <w:pPr>
        <w:jc w:val="center"/>
      </w:pPr>
      <w:r w:rsidRPr="00D3781E">
        <w:t xml:space="preserve">«  </w:t>
      </w:r>
      <w:r>
        <w:t>24</w:t>
      </w:r>
      <w:r w:rsidRPr="00D3781E">
        <w:t xml:space="preserve">  » мая 2012 г.                                                                                                                    № </w:t>
      </w:r>
      <w:r w:rsidRPr="00D3781E">
        <w:rPr>
          <w:u w:val="single"/>
        </w:rPr>
        <w:t xml:space="preserve"> 1</w:t>
      </w:r>
      <w:r>
        <w:rPr>
          <w:u w:val="single"/>
        </w:rPr>
        <w:t>30</w:t>
      </w:r>
    </w:p>
    <w:p w:rsidR="00D3781E" w:rsidRPr="00D3781E" w:rsidRDefault="00D3781E" w:rsidP="00D3781E">
      <w:pPr>
        <w:jc w:val="center"/>
      </w:pPr>
      <w:r w:rsidRPr="00D3781E">
        <w:t>г. Хабаровск</w:t>
      </w:r>
    </w:p>
    <w:p w:rsidR="006F0514" w:rsidRDefault="006F0514" w:rsidP="00D3781E">
      <w:pPr>
        <w:jc w:val="center"/>
      </w:pPr>
    </w:p>
    <w:p w:rsidR="006F0514" w:rsidRDefault="006F0514" w:rsidP="006F0514"/>
    <w:p w:rsidR="006F0514" w:rsidRPr="00D3781E" w:rsidRDefault="006F0514" w:rsidP="006F0514">
      <w:pPr>
        <w:pStyle w:val="1"/>
        <w:ind w:firstLine="0"/>
        <w:rPr>
          <w:bCs/>
          <w:szCs w:val="24"/>
        </w:rPr>
      </w:pPr>
      <w:r w:rsidRPr="00D3781E">
        <w:rPr>
          <w:bCs/>
          <w:szCs w:val="24"/>
        </w:rPr>
        <w:t>Дополнение к приказу Дальневосточного МТУ ВТ Росавиации</w:t>
      </w:r>
    </w:p>
    <w:p w:rsidR="006F0514" w:rsidRPr="00D3781E" w:rsidRDefault="006F0514" w:rsidP="006F0514">
      <w:pPr>
        <w:pStyle w:val="1"/>
        <w:ind w:firstLine="0"/>
        <w:rPr>
          <w:bCs/>
          <w:szCs w:val="24"/>
        </w:rPr>
      </w:pPr>
      <w:r w:rsidRPr="00D3781E">
        <w:rPr>
          <w:bCs/>
          <w:szCs w:val="24"/>
        </w:rPr>
        <w:t>от 28 апреля 2012 года № 113</w:t>
      </w:r>
    </w:p>
    <w:p w:rsidR="006F0514" w:rsidRPr="00D3781E" w:rsidRDefault="006F0514" w:rsidP="006F0514">
      <w:pPr>
        <w:ind w:firstLine="720"/>
        <w:jc w:val="both"/>
        <w:rPr>
          <w:b/>
          <w:bCs/>
        </w:rPr>
      </w:pPr>
    </w:p>
    <w:p w:rsidR="006F0514" w:rsidRPr="00D3781E" w:rsidRDefault="006F0514" w:rsidP="006F0514">
      <w:pPr>
        <w:ind w:firstLine="720"/>
        <w:jc w:val="both"/>
        <w:rPr>
          <w:b/>
          <w:bCs/>
        </w:rPr>
      </w:pPr>
    </w:p>
    <w:p w:rsidR="006F0514" w:rsidRPr="00D3781E" w:rsidRDefault="006F0514" w:rsidP="00787157">
      <w:pPr>
        <w:spacing w:line="360" w:lineRule="auto"/>
        <w:ind w:firstLine="720"/>
        <w:jc w:val="both"/>
      </w:pPr>
      <w:r w:rsidRPr="00D3781E">
        <w:t>На основании представленных копий приказов и актов внутренних проверок готовности к работе в ВЛП 2012 года,</w:t>
      </w:r>
    </w:p>
    <w:p w:rsidR="006F0514" w:rsidRPr="00D3781E" w:rsidRDefault="006F0514" w:rsidP="00787157">
      <w:pPr>
        <w:spacing w:line="360" w:lineRule="auto"/>
        <w:jc w:val="both"/>
      </w:pPr>
      <w:r w:rsidRPr="00D3781E">
        <w:t>ПРИКАЗЫВАЮ:</w:t>
      </w:r>
    </w:p>
    <w:p w:rsidR="006F0514" w:rsidRPr="00D3781E" w:rsidRDefault="006F0514" w:rsidP="00787157">
      <w:pPr>
        <w:spacing w:line="360" w:lineRule="auto"/>
        <w:ind w:firstLine="720"/>
        <w:jc w:val="both"/>
      </w:pPr>
    </w:p>
    <w:p w:rsidR="006F0514" w:rsidRPr="00D3781E" w:rsidRDefault="006F0514" w:rsidP="00787157">
      <w:pPr>
        <w:spacing w:line="360" w:lineRule="auto"/>
        <w:ind w:firstLine="720"/>
        <w:jc w:val="both"/>
      </w:pPr>
      <w:r w:rsidRPr="00D3781E">
        <w:t xml:space="preserve">1. Считать </w:t>
      </w:r>
      <w:r w:rsidR="00B03CAC" w:rsidRPr="00D3781E">
        <w:t xml:space="preserve">ОАО «Авиакомпания «Сахалинские Авиатрассы»; аэропорты: Охотск, </w:t>
      </w:r>
      <w:proofErr w:type="spellStart"/>
      <w:r w:rsidR="00B03CAC" w:rsidRPr="00D3781E">
        <w:t>Аян</w:t>
      </w:r>
      <w:proofErr w:type="spellEnd"/>
      <w:r w:rsidR="00B03CAC" w:rsidRPr="00D3781E">
        <w:t xml:space="preserve">, </w:t>
      </w:r>
      <w:proofErr w:type="spellStart"/>
      <w:r w:rsidR="00B03CAC" w:rsidRPr="00D3781E">
        <w:t>Херпучи</w:t>
      </w:r>
      <w:proofErr w:type="spellEnd"/>
      <w:r w:rsidR="00B03CAC" w:rsidRPr="00D3781E">
        <w:t xml:space="preserve">, </w:t>
      </w:r>
      <w:proofErr w:type="spellStart"/>
      <w:r w:rsidR="00B03CAC" w:rsidRPr="00D3781E">
        <w:t>Богородское</w:t>
      </w:r>
      <w:proofErr w:type="spellEnd"/>
      <w:r w:rsidR="00B03CAC" w:rsidRPr="00D3781E">
        <w:t xml:space="preserve">, </w:t>
      </w:r>
      <w:proofErr w:type="spellStart"/>
      <w:r w:rsidR="00B03CAC" w:rsidRPr="00D3781E">
        <w:t>Чумикан</w:t>
      </w:r>
      <w:proofErr w:type="spellEnd"/>
      <w:r w:rsidR="00B03CAC" w:rsidRPr="00D3781E">
        <w:t xml:space="preserve"> и Советская Гавань КГУП «Хабаровские авиалинии»; ОАО «Аэропорт Ноглики»; МАП «Буревестник»; ФКП «Аэропорт Сахалина»; </w:t>
      </w:r>
      <w:proofErr w:type="spellStart"/>
      <w:r w:rsidR="00B03CAC" w:rsidRPr="00D3781E">
        <w:t>Нелькан</w:t>
      </w:r>
      <w:proofErr w:type="spellEnd"/>
      <w:r w:rsidR="00B03CAC" w:rsidRPr="00D3781E">
        <w:t xml:space="preserve"> и аэродром </w:t>
      </w:r>
      <w:proofErr w:type="spellStart"/>
      <w:r w:rsidR="00B03CAC" w:rsidRPr="00D3781E">
        <w:t>Мар-Кюель</w:t>
      </w:r>
      <w:proofErr w:type="spellEnd"/>
      <w:r w:rsidR="00B03CAC" w:rsidRPr="00D3781E">
        <w:t xml:space="preserve"> ОАО «Артель старателей «Амур»</w:t>
      </w:r>
      <w:r w:rsidR="00537EAA" w:rsidRPr="00D3781E">
        <w:t>; аэродром «</w:t>
      </w:r>
      <w:proofErr w:type="spellStart"/>
      <w:r w:rsidR="00537EAA" w:rsidRPr="00D3781E">
        <w:t>Тукчи</w:t>
      </w:r>
      <w:proofErr w:type="spellEnd"/>
      <w:r w:rsidR="00537EAA" w:rsidRPr="00D3781E">
        <w:t>»</w:t>
      </w:r>
      <w:r w:rsidRPr="00D3781E">
        <w:t xml:space="preserve"> готовыми и допустить к работе в весенне-летний период 2012 года.</w:t>
      </w:r>
    </w:p>
    <w:p w:rsidR="006F0514" w:rsidRPr="00D3781E" w:rsidRDefault="006F0514" w:rsidP="00787157">
      <w:pPr>
        <w:spacing w:line="360" w:lineRule="auto"/>
        <w:ind w:firstLine="720"/>
        <w:jc w:val="both"/>
      </w:pPr>
      <w:r w:rsidRPr="00D3781E">
        <w:t>2. Начальнику отдела ИК по БП довести приказ до подконтрольных управлению организаций гражданской авиации.</w:t>
      </w:r>
    </w:p>
    <w:p w:rsidR="006F0514" w:rsidRPr="00D3781E" w:rsidRDefault="006F0514" w:rsidP="006F0514">
      <w:pPr>
        <w:ind w:firstLine="720"/>
        <w:jc w:val="both"/>
      </w:pPr>
    </w:p>
    <w:p w:rsidR="006F0514" w:rsidRPr="00D3781E" w:rsidRDefault="006F0514" w:rsidP="006F0514">
      <w:pPr>
        <w:ind w:firstLine="720"/>
        <w:jc w:val="both"/>
      </w:pPr>
    </w:p>
    <w:p w:rsidR="006F0514" w:rsidRPr="00D3781E" w:rsidRDefault="00D3781E" w:rsidP="006F0514">
      <w:pPr>
        <w:jc w:val="both"/>
      </w:pPr>
      <w:r>
        <w:t xml:space="preserve">             </w:t>
      </w:r>
      <w:proofErr w:type="spellStart"/>
      <w:r w:rsidR="006F0514" w:rsidRPr="00D3781E">
        <w:t>И.о</w:t>
      </w:r>
      <w:proofErr w:type="spellEnd"/>
      <w:r w:rsidR="006F0514" w:rsidRPr="00D3781E">
        <w:t>. начальника управления                                                             В.В. Моренко</w:t>
      </w:r>
    </w:p>
    <w:p w:rsidR="006F0514" w:rsidRDefault="006F0514" w:rsidP="006F0514">
      <w:pPr>
        <w:jc w:val="both"/>
        <w:rPr>
          <w:sz w:val="22"/>
          <w:szCs w:val="22"/>
        </w:rPr>
      </w:pPr>
    </w:p>
    <w:p w:rsidR="006F0514" w:rsidRDefault="006F0514" w:rsidP="006F0514">
      <w:pPr>
        <w:jc w:val="both"/>
        <w:rPr>
          <w:sz w:val="22"/>
          <w:szCs w:val="22"/>
        </w:rPr>
      </w:pPr>
    </w:p>
    <w:p w:rsidR="006F0514" w:rsidRDefault="006F0514" w:rsidP="006F0514">
      <w:pPr>
        <w:jc w:val="both"/>
        <w:rPr>
          <w:sz w:val="22"/>
          <w:szCs w:val="22"/>
        </w:rPr>
      </w:pPr>
    </w:p>
    <w:p w:rsidR="006F0514" w:rsidRDefault="006F0514" w:rsidP="006F0514">
      <w:pPr>
        <w:jc w:val="both"/>
        <w:rPr>
          <w:sz w:val="22"/>
          <w:szCs w:val="22"/>
        </w:rPr>
      </w:pPr>
    </w:p>
    <w:p w:rsidR="006F0514" w:rsidRDefault="006F0514" w:rsidP="006F0514">
      <w:pPr>
        <w:jc w:val="both"/>
        <w:rPr>
          <w:sz w:val="22"/>
          <w:szCs w:val="22"/>
        </w:rPr>
      </w:pPr>
    </w:p>
    <w:p w:rsidR="006F0514" w:rsidRDefault="006F0514" w:rsidP="006F0514">
      <w:pPr>
        <w:jc w:val="both"/>
        <w:rPr>
          <w:sz w:val="22"/>
          <w:szCs w:val="22"/>
        </w:rPr>
      </w:pPr>
    </w:p>
    <w:p w:rsidR="006F0514" w:rsidRDefault="006F0514" w:rsidP="006F0514">
      <w:pPr>
        <w:jc w:val="both"/>
        <w:rPr>
          <w:sz w:val="22"/>
          <w:szCs w:val="22"/>
        </w:rPr>
      </w:pPr>
    </w:p>
    <w:p w:rsidR="006F0514" w:rsidRDefault="006F0514" w:rsidP="006F0514">
      <w:pPr>
        <w:jc w:val="both"/>
        <w:rPr>
          <w:sz w:val="22"/>
          <w:szCs w:val="22"/>
        </w:rPr>
      </w:pPr>
    </w:p>
    <w:p w:rsidR="006F0514" w:rsidRDefault="006F0514" w:rsidP="006F0514">
      <w:pPr>
        <w:jc w:val="both"/>
        <w:rPr>
          <w:sz w:val="22"/>
          <w:szCs w:val="22"/>
        </w:rPr>
      </w:pPr>
    </w:p>
    <w:p w:rsidR="006F0514" w:rsidRDefault="006F0514" w:rsidP="006F0514">
      <w:pPr>
        <w:jc w:val="both"/>
        <w:rPr>
          <w:sz w:val="22"/>
          <w:szCs w:val="22"/>
        </w:rPr>
      </w:pPr>
    </w:p>
    <w:p w:rsidR="006F0514" w:rsidRPr="00D3781E" w:rsidRDefault="006F0514" w:rsidP="006F0514">
      <w:pPr>
        <w:jc w:val="both"/>
        <w:rPr>
          <w:sz w:val="20"/>
          <w:szCs w:val="20"/>
        </w:rPr>
      </w:pPr>
      <w:proofErr w:type="spellStart"/>
      <w:r w:rsidRPr="00D3781E">
        <w:rPr>
          <w:sz w:val="20"/>
          <w:szCs w:val="20"/>
        </w:rPr>
        <w:t>Шубакин</w:t>
      </w:r>
      <w:proofErr w:type="spellEnd"/>
      <w:r w:rsidRPr="00D3781E">
        <w:rPr>
          <w:sz w:val="20"/>
          <w:szCs w:val="20"/>
        </w:rPr>
        <w:t xml:space="preserve"> В.А.</w:t>
      </w:r>
    </w:p>
    <w:p w:rsidR="006F0514" w:rsidRPr="00D3781E" w:rsidRDefault="006F0514" w:rsidP="006F0514">
      <w:pPr>
        <w:jc w:val="both"/>
        <w:rPr>
          <w:sz w:val="20"/>
          <w:szCs w:val="20"/>
        </w:rPr>
      </w:pPr>
      <w:r w:rsidRPr="00D3781E">
        <w:rPr>
          <w:sz w:val="20"/>
          <w:szCs w:val="20"/>
        </w:rPr>
        <w:t>(4212) 210-623</w:t>
      </w:r>
    </w:p>
    <w:p w:rsidR="006F0514" w:rsidRDefault="006F0514" w:rsidP="006F0514">
      <w:pPr>
        <w:jc w:val="both"/>
        <w:rPr>
          <w:sz w:val="28"/>
          <w:szCs w:val="28"/>
        </w:rPr>
      </w:pPr>
      <w:bookmarkStart w:id="0" w:name="_GoBack"/>
      <w:bookmarkEnd w:id="0"/>
    </w:p>
    <w:sectPr w:rsidR="006F0514" w:rsidSect="00787157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514"/>
    <w:rsid w:val="00352693"/>
    <w:rsid w:val="00537EAA"/>
    <w:rsid w:val="006F0514"/>
    <w:rsid w:val="00785056"/>
    <w:rsid w:val="00787157"/>
    <w:rsid w:val="00B03CAC"/>
    <w:rsid w:val="00D3781E"/>
    <w:rsid w:val="00E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F0514"/>
    <w:pPr>
      <w:keepNext/>
      <w:ind w:firstLine="851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51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6F0514"/>
    <w:rPr>
      <w:rFonts w:ascii="Times New Roman" w:eastAsia="Times New Roman" w:hAnsi="Times New Roman"/>
      <w:b/>
      <w:sz w:val="24"/>
    </w:rPr>
  </w:style>
  <w:style w:type="paragraph" w:styleId="2">
    <w:name w:val="Body Text 2"/>
    <w:basedOn w:val="a"/>
    <w:link w:val="20"/>
    <w:semiHidden/>
    <w:unhideWhenUsed/>
    <w:rsid w:val="00B03CAC"/>
    <w:pPr>
      <w:jc w:val="both"/>
    </w:pPr>
    <w:rPr>
      <w:szCs w:val="20"/>
    </w:rPr>
  </w:style>
  <w:style w:type="character" w:customStyle="1" w:styleId="20">
    <w:name w:val="Основной текст 2 Знак"/>
    <w:link w:val="2"/>
    <w:semiHidden/>
    <w:rsid w:val="00B03CAC"/>
    <w:rPr>
      <w:rFonts w:ascii="Times New Roman" w:eastAsia="Times New Roman" w:hAnsi="Times New Roman"/>
      <w:sz w:val="24"/>
    </w:rPr>
  </w:style>
  <w:style w:type="paragraph" w:styleId="a4">
    <w:name w:val="Body Text Indent"/>
    <w:basedOn w:val="a"/>
    <w:link w:val="a5"/>
    <w:uiPriority w:val="99"/>
    <w:semiHidden/>
    <w:unhideWhenUsed/>
    <w:rsid w:val="00D3781E"/>
    <w:pPr>
      <w:spacing w:after="120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rsid w:val="00D3781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Стемплевский</cp:lastModifiedBy>
  <cp:revision>5</cp:revision>
  <dcterms:created xsi:type="dcterms:W3CDTF">2012-05-23T03:19:00Z</dcterms:created>
  <dcterms:modified xsi:type="dcterms:W3CDTF">2012-06-21T05:37:00Z</dcterms:modified>
</cp:coreProperties>
</file>